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ED" w:rsidRPr="00C76DED" w:rsidRDefault="00C76DED" w:rsidP="00C76DED">
      <w:pPr>
        <w:spacing w:line="440" w:lineRule="exact"/>
        <w:jc w:val="center"/>
        <w:rPr>
          <w:rFonts w:ascii="宋体" w:eastAsia="宋体" w:hAnsi="宋体" w:cs="Times New Roman" w:hint="eastAsia"/>
          <w:b/>
          <w:sz w:val="22"/>
        </w:rPr>
      </w:pPr>
    </w:p>
    <w:p w:rsidR="00C76DED" w:rsidRPr="00C76DED" w:rsidRDefault="00C76DED" w:rsidP="00C76DED">
      <w:pPr>
        <w:spacing w:line="440" w:lineRule="exact"/>
        <w:jc w:val="center"/>
        <w:rPr>
          <w:rFonts w:ascii="宋体" w:eastAsia="宋体" w:hAnsi="宋体" w:cs="Times New Roman" w:hint="eastAsia"/>
          <w:b/>
          <w:sz w:val="22"/>
        </w:rPr>
      </w:pPr>
      <w:r w:rsidRPr="00C76DED">
        <w:rPr>
          <w:rFonts w:ascii="宋体" w:eastAsia="宋体" w:hAnsi="宋体" w:cs="Times New Roman" w:hint="eastAsia"/>
          <w:b/>
          <w:sz w:val="22"/>
        </w:rPr>
        <w:t>开标一览表</w:t>
      </w:r>
    </w:p>
    <w:p w:rsidR="00C76DED" w:rsidRPr="00C76DED" w:rsidRDefault="00C76DED" w:rsidP="00C76DED">
      <w:pPr>
        <w:spacing w:line="440" w:lineRule="exact"/>
        <w:jc w:val="center"/>
        <w:rPr>
          <w:rFonts w:ascii="宋体" w:eastAsia="宋体" w:hAnsi="宋体" w:cs="Times New Roman" w:hint="eastAsia"/>
          <w:b/>
          <w:sz w:val="22"/>
        </w:rPr>
      </w:pPr>
    </w:p>
    <w:p w:rsidR="00C76DED" w:rsidRPr="00C76DED" w:rsidRDefault="00C76DED" w:rsidP="00C76DED">
      <w:pPr>
        <w:spacing w:line="360" w:lineRule="auto"/>
        <w:rPr>
          <w:rFonts w:ascii="宋体" w:eastAsia="宋体" w:hAnsi="宋体" w:cs="Times New Roman"/>
          <w:sz w:val="22"/>
          <w:u w:val="single"/>
        </w:rPr>
      </w:pPr>
      <w:r w:rsidRPr="00C76DED">
        <w:rPr>
          <w:rFonts w:ascii="宋体" w:eastAsia="宋体" w:hAnsi="宋体" w:cs="Times New Roman" w:hint="eastAsia"/>
          <w:b/>
          <w:sz w:val="22"/>
        </w:rPr>
        <w:t>投标项目（填写招租需知中的标的序号）：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4303"/>
      </w:tblGrid>
      <w:tr w:rsidR="00C76DED" w:rsidRPr="00C76DED" w:rsidTr="000D0C83">
        <w:trPr>
          <w:trHeight w:val="612"/>
        </w:trPr>
        <w:tc>
          <w:tcPr>
            <w:tcW w:w="4301" w:type="dxa"/>
            <w:shd w:val="clear" w:color="auto" w:fill="auto"/>
            <w:vAlign w:val="center"/>
          </w:tcPr>
          <w:p w:rsidR="00C76DED" w:rsidRPr="00C76DED" w:rsidRDefault="00C76DED" w:rsidP="00C76DED">
            <w:pPr>
              <w:spacing w:line="440" w:lineRule="exact"/>
              <w:jc w:val="center"/>
              <w:rPr>
                <w:rFonts w:ascii="宋体" w:eastAsia="宋体" w:hAnsi="宋体" w:cs="Times New Roman"/>
                <w:kern w:val="0"/>
                <w:sz w:val="22"/>
              </w:rPr>
            </w:pPr>
            <w:r w:rsidRPr="00C76DED">
              <w:rPr>
                <w:rFonts w:ascii="宋体" w:eastAsia="宋体" w:hAnsi="宋体" w:cs="Times New Roman" w:hint="eastAsia"/>
                <w:kern w:val="0"/>
                <w:sz w:val="22"/>
              </w:rPr>
              <w:t>投标单价（元/㎡/月）</w:t>
            </w:r>
          </w:p>
          <w:p w:rsidR="00C76DED" w:rsidRPr="00C76DED" w:rsidRDefault="00C76DED" w:rsidP="00C76DED">
            <w:pPr>
              <w:spacing w:line="440" w:lineRule="exact"/>
              <w:jc w:val="center"/>
              <w:rPr>
                <w:rFonts w:ascii="宋体" w:eastAsia="宋体" w:hAnsi="宋体" w:cs="Times New Roman" w:hint="eastAsia"/>
                <w:kern w:val="0"/>
                <w:sz w:val="22"/>
              </w:rPr>
            </w:pPr>
            <w:r w:rsidRPr="00C76DED">
              <w:rPr>
                <w:rFonts w:ascii="宋体" w:eastAsia="宋体" w:hAnsi="宋体" w:cs="Times New Roman" w:hint="eastAsia"/>
                <w:kern w:val="0"/>
                <w:sz w:val="22"/>
              </w:rPr>
              <w:t>（第</w:t>
            </w:r>
            <w:r w:rsidRPr="00C76DED">
              <w:rPr>
                <w:rFonts w:ascii="宋体" w:eastAsia="宋体" w:hAnsi="宋体" w:cs="Times New Roman"/>
                <w:kern w:val="0"/>
                <w:sz w:val="22"/>
              </w:rPr>
              <w:t>3</w:t>
            </w:r>
            <w:r w:rsidRPr="00C76DED">
              <w:rPr>
                <w:rFonts w:ascii="宋体" w:eastAsia="宋体" w:hAnsi="宋体" w:cs="Times New Roman" w:hint="eastAsia"/>
                <w:kern w:val="0"/>
                <w:sz w:val="22"/>
              </w:rPr>
              <w:t>年起逐年递增5％）</w:t>
            </w:r>
          </w:p>
        </w:tc>
        <w:tc>
          <w:tcPr>
            <w:tcW w:w="4303" w:type="dxa"/>
            <w:shd w:val="clear" w:color="auto" w:fill="auto"/>
            <w:vAlign w:val="center"/>
          </w:tcPr>
          <w:p w:rsidR="00C76DED" w:rsidRPr="00C76DED" w:rsidRDefault="00C76DED" w:rsidP="00C76DED">
            <w:pPr>
              <w:spacing w:line="440" w:lineRule="exact"/>
              <w:jc w:val="left"/>
              <w:rPr>
                <w:rFonts w:ascii="宋体" w:eastAsia="宋体" w:hAnsi="宋体" w:cs="Times New Roman" w:hint="eastAsia"/>
                <w:b/>
                <w:kern w:val="0"/>
                <w:sz w:val="22"/>
              </w:rPr>
            </w:pPr>
            <w:r w:rsidRPr="00C76DED">
              <w:rPr>
                <w:rFonts w:ascii="宋体" w:eastAsia="宋体" w:hAnsi="宋体" w:cs="Times New Roman" w:hint="eastAsia"/>
                <w:b/>
                <w:kern w:val="0"/>
                <w:sz w:val="22"/>
              </w:rPr>
              <w:t>￥：</w:t>
            </w:r>
          </w:p>
          <w:p w:rsidR="00C76DED" w:rsidRPr="00C76DED" w:rsidRDefault="00C76DED" w:rsidP="00C76DED">
            <w:pPr>
              <w:spacing w:line="440" w:lineRule="exact"/>
              <w:jc w:val="left"/>
              <w:rPr>
                <w:rFonts w:ascii="宋体" w:eastAsia="宋体" w:hAnsi="宋体" w:cs="Times New Roman" w:hint="eastAsia"/>
                <w:kern w:val="0"/>
                <w:sz w:val="22"/>
              </w:rPr>
            </w:pPr>
            <w:r w:rsidRPr="00C76DED">
              <w:rPr>
                <w:rFonts w:ascii="宋体" w:eastAsia="宋体" w:hAnsi="宋体" w:cs="Times New Roman" w:hint="eastAsia"/>
                <w:kern w:val="0"/>
                <w:sz w:val="22"/>
              </w:rPr>
              <w:t>（报价均需四舍五入精确到角，以0.</w:t>
            </w:r>
            <w:r w:rsidRPr="00C76DED">
              <w:rPr>
                <w:rFonts w:ascii="宋体" w:eastAsia="宋体" w:hAnsi="宋体" w:cs="Times New Roman"/>
                <w:kern w:val="0"/>
                <w:sz w:val="22"/>
              </w:rPr>
              <w:t>5</w:t>
            </w:r>
            <w:r w:rsidRPr="00C76DED">
              <w:rPr>
                <w:rFonts w:ascii="宋体" w:eastAsia="宋体" w:hAnsi="宋体" w:cs="Times New Roman" w:hint="eastAsia"/>
                <w:kern w:val="0"/>
                <w:sz w:val="22"/>
              </w:rPr>
              <w:t>元/㎡/月为增量，其它单位的报价视为无效报价：例如</w:t>
            </w:r>
            <w:r w:rsidRPr="00C76DED">
              <w:rPr>
                <w:rFonts w:ascii="宋体" w:eastAsia="宋体" w:hAnsi="宋体" w:cs="Times New Roman"/>
                <w:kern w:val="0"/>
                <w:sz w:val="22"/>
              </w:rPr>
              <w:t>80.55</w:t>
            </w:r>
            <w:r w:rsidRPr="00C76DED">
              <w:rPr>
                <w:rFonts w:ascii="宋体" w:eastAsia="宋体" w:hAnsi="宋体" w:cs="Times New Roman" w:hint="eastAsia"/>
                <w:kern w:val="0"/>
                <w:sz w:val="22"/>
              </w:rPr>
              <w:t>、</w:t>
            </w:r>
            <w:r w:rsidRPr="00C76DED">
              <w:rPr>
                <w:rFonts w:ascii="宋体" w:eastAsia="宋体" w:hAnsi="宋体" w:cs="Times New Roman"/>
                <w:kern w:val="0"/>
                <w:sz w:val="22"/>
              </w:rPr>
              <w:t>80.1</w:t>
            </w:r>
            <w:r w:rsidRPr="00C76DED">
              <w:rPr>
                <w:rFonts w:ascii="宋体" w:eastAsia="宋体" w:hAnsi="宋体" w:cs="Times New Roman" w:hint="eastAsia"/>
                <w:kern w:val="0"/>
                <w:sz w:val="22"/>
              </w:rPr>
              <w:t>等）</w:t>
            </w:r>
          </w:p>
        </w:tc>
      </w:tr>
      <w:tr w:rsidR="00C76DED" w:rsidRPr="00C76DED" w:rsidTr="000D0C83">
        <w:trPr>
          <w:trHeight w:val="612"/>
        </w:trPr>
        <w:tc>
          <w:tcPr>
            <w:tcW w:w="4301" w:type="dxa"/>
            <w:shd w:val="clear" w:color="auto" w:fill="auto"/>
            <w:vAlign w:val="center"/>
          </w:tcPr>
          <w:p w:rsidR="00C76DED" w:rsidRPr="00C76DED" w:rsidRDefault="00C76DED" w:rsidP="00C76DED">
            <w:pPr>
              <w:spacing w:line="440" w:lineRule="exact"/>
              <w:jc w:val="center"/>
              <w:rPr>
                <w:rFonts w:ascii="宋体" w:eastAsia="宋体" w:hAnsi="宋体" w:cs="Times New Roman" w:hint="eastAsia"/>
                <w:kern w:val="0"/>
                <w:sz w:val="22"/>
              </w:rPr>
            </w:pPr>
            <w:r w:rsidRPr="00C76DED">
              <w:rPr>
                <w:rFonts w:ascii="宋体" w:eastAsia="宋体" w:hAnsi="宋体" w:cs="Times New Roman" w:hint="eastAsia"/>
                <w:kern w:val="0"/>
                <w:sz w:val="22"/>
              </w:rPr>
              <w:t>承租期限</w:t>
            </w:r>
          </w:p>
        </w:tc>
        <w:tc>
          <w:tcPr>
            <w:tcW w:w="4303" w:type="dxa"/>
            <w:shd w:val="clear" w:color="auto" w:fill="auto"/>
            <w:vAlign w:val="center"/>
          </w:tcPr>
          <w:p w:rsidR="00C76DED" w:rsidRPr="00C76DED" w:rsidRDefault="00C76DED" w:rsidP="00C76DED">
            <w:pPr>
              <w:spacing w:line="440" w:lineRule="exact"/>
              <w:ind w:firstLineChars="200" w:firstLine="440"/>
              <w:jc w:val="center"/>
              <w:rPr>
                <w:rFonts w:ascii="宋体" w:eastAsia="宋体" w:hAnsi="宋体" w:cs="Times New Roman" w:hint="eastAsia"/>
                <w:kern w:val="0"/>
                <w:sz w:val="22"/>
              </w:rPr>
            </w:pPr>
            <w:r w:rsidRPr="00C76DED">
              <w:rPr>
                <w:rFonts w:ascii="宋体" w:eastAsia="宋体" w:hAnsi="宋体" w:cs="Times New Roman"/>
                <w:kern w:val="0"/>
                <w:sz w:val="22"/>
              </w:rPr>
              <w:t xml:space="preserve">5 </w:t>
            </w:r>
            <w:r w:rsidRPr="00C76DED">
              <w:rPr>
                <w:rFonts w:ascii="宋体" w:eastAsia="宋体" w:hAnsi="宋体" w:cs="Times New Roman" w:hint="eastAsia"/>
                <w:kern w:val="0"/>
                <w:sz w:val="22"/>
              </w:rPr>
              <w:t>年</w:t>
            </w:r>
          </w:p>
        </w:tc>
      </w:tr>
    </w:tbl>
    <w:p w:rsidR="00C76DED" w:rsidRPr="00C76DED" w:rsidRDefault="00C76DED" w:rsidP="00C76DED">
      <w:pPr>
        <w:spacing w:line="440" w:lineRule="exact"/>
        <w:jc w:val="center"/>
        <w:rPr>
          <w:rFonts w:ascii="宋体" w:eastAsia="宋体" w:hAnsi="宋体" w:cs="Times New Roman" w:hint="eastAsia"/>
          <w:b/>
          <w:sz w:val="22"/>
        </w:rPr>
      </w:pPr>
    </w:p>
    <w:p w:rsidR="00C76DED" w:rsidRPr="00C76DED" w:rsidRDefault="00C76DED" w:rsidP="00C76DED">
      <w:pPr>
        <w:spacing w:line="440" w:lineRule="exact"/>
        <w:jc w:val="center"/>
        <w:rPr>
          <w:rFonts w:ascii="宋体" w:eastAsia="宋体" w:hAnsi="宋体" w:cs="Times New Roman" w:hint="eastAsia"/>
          <w:b/>
          <w:sz w:val="22"/>
        </w:rPr>
      </w:pPr>
    </w:p>
    <w:p w:rsidR="00C76DED" w:rsidRPr="00C76DED" w:rsidRDefault="00C76DED" w:rsidP="00C76DED">
      <w:pPr>
        <w:spacing w:line="440" w:lineRule="exact"/>
        <w:jc w:val="center"/>
        <w:rPr>
          <w:rFonts w:ascii="宋体" w:eastAsia="宋体" w:hAnsi="宋体" w:cs="Times New Roman" w:hint="eastAsia"/>
          <w:sz w:val="22"/>
        </w:rPr>
      </w:pPr>
      <w:r w:rsidRPr="00C76DED">
        <w:rPr>
          <w:rFonts w:ascii="宋体" w:eastAsia="宋体" w:hAnsi="宋体" w:cs="Times New Roman" w:hint="eastAsia"/>
          <w:sz w:val="22"/>
        </w:rPr>
        <w:t xml:space="preserve">                  投标人（单位公章）：</w:t>
      </w:r>
    </w:p>
    <w:p w:rsidR="00C76DED" w:rsidRPr="00C76DED" w:rsidRDefault="00C76DED" w:rsidP="00C76DED">
      <w:pPr>
        <w:spacing w:line="440" w:lineRule="exact"/>
        <w:jc w:val="center"/>
        <w:rPr>
          <w:rFonts w:ascii="宋体" w:eastAsia="宋体" w:hAnsi="宋体" w:cs="Times New Roman" w:hint="eastAsia"/>
          <w:sz w:val="22"/>
        </w:rPr>
      </w:pPr>
      <w:r w:rsidRPr="00C76DED">
        <w:rPr>
          <w:rFonts w:ascii="宋体" w:eastAsia="宋体" w:hAnsi="宋体" w:cs="Times New Roman" w:hint="eastAsia"/>
          <w:sz w:val="22"/>
        </w:rPr>
        <w:t>法定代表人或授权代表人（签字或盖章）：</w:t>
      </w:r>
    </w:p>
    <w:p w:rsidR="00C76DED" w:rsidRPr="00C76DED" w:rsidRDefault="00C76DED" w:rsidP="00C76DED">
      <w:pPr>
        <w:spacing w:line="440" w:lineRule="exact"/>
        <w:jc w:val="center"/>
        <w:rPr>
          <w:rFonts w:ascii="宋体" w:eastAsia="宋体" w:hAnsi="宋体" w:cs="Times New Roman" w:hint="eastAsia"/>
          <w:sz w:val="22"/>
        </w:rPr>
      </w:pPr>
      <w:r w:rsidRPr="00C76DED">
        <w:rPr>
          <w:rFonts w:ascii="宋体" w:eastAsia="宋体" w:hAnsi="宋体" w:cs="Times New Roman" w:hint="eastAsia"/>
          <w:sz w:val="22"/>
        </w:rPr>
        <w:t xml:space="preserve">                          联系电话：</w:t>
      </w:r>
    </w:p>
    <w:p w:rsidR="00C76DED" w:rsidRPr="00C76DED" w:rsidRDefault="00C76DED" w:rsidP="00C76DED">
      <w:pPr>
        <w:spacing w:line="440" w:lineRule="exact"/>
        <w:jc w:val="center"/>
        <w:rPr>
          <w:rFonts w:ascii="宋体" w:eastAsia="宋体" w:hAnsi="宋体" w:cs="Times New Roman" w:hint="eastAsia"/>
          <w:sz w:val="22"/>
        </w:rPr>
      </w:pPr>
      <w:r w:rsidRPr="00C76DED">
        <w:rPr>
          <w:rFonts w:ascii="宋体" w:eastAsia="宋体" w:hAnsi="宋体" w:cs="Times New Roman" w:hint="eastAsia"/>
          <w:sz w:val="22"/>
        </w:rPr>
        <w:t xml:space="preserve">                                              日期：20</w:t>
      </w:r>
      <w:r w:rsidRPr="00C76DED">
        <w:rPr>
          <w:rFonts w:ascii="宋体" w:eastAsia="宋体" w:hAnsi="宋体" w:cs="Times New Roman"/>
          <w:sz w:val="22"/>
        </w:rPr>
        <w:t>20</w:t>
      </w:r>
      <w:r w:rsidRPr="00C76DED">
        <w:rPr>
          <w:rFonts w:ascii="宋体" w:eastAsia="宋体" w:hAnsi="宋体" w:cs="Times New Roman" w:hint="eastAsia"/>
          <w:sz w:val="22"/>
        </w:rPr>
        <w:t>年   月   日</w:t>
      </w:r>
    </w:p>
    <w:p w:rsidR="00C76DED" w:rsidRPr="00C76DED" w:rsidRDefault="00C76DED" w:rsidP="00C76DED">
      <w:pPr>
        <w:spacing w:line="440" w:lineRule="exact"/>
        <w:rPr>
          <w:rFonts w:ascii="宋体" w:eastAsia="宋体" w:hAnsi="宋体" w:cs="Times New Roman" w:hint="eastAsia"/>
          <w:b/>
          <w:sz w:val="22"/>
        </w:rPr>
      </w:pPr>
      <w:r w:rsidRPr="00C76DED">
        <w:rPr>
          <w:rFonts w:ascii="宋体" w:eastAsia="宋体" w:hAnsi="宋体" w:cs="Times New Roman" w:hint="eastAsia"/>
          <w:b/>
          <w:sz w:val="22"/>
        </w:rPr>
        <w:t>备注：投标人应按以下规定准备以下投标文件（任意一项不符合均视为无效投标，投标文件将被拒绝）：</w:t>
      </w:r>
    </w:p>
    <w:p w:rsidR="00C76DED" w:rsidRPr="00C76DED" w:rsidRDefault="00C76DED" w:rsidP="00C76DED">
      <w:pPr>
        <w:spacing w:line="440" w:lineRule="exact"/>
        <w:rPr>
          <w:rFonts w:ascii="宋体" w:eastAsia="宋体" w:hAnsi="宋体" w:cs="Times New Roman" w:hint="eastAsia"/>
          <w:b/>
          <w:sz w:val="22"/>
        </w:rPr>
      </w:pPr>
      <w:r w:rsidRPr="00C76DED">
        <w:rPr>
          <w:rFonts w:ascii="宋体" w:eastAsia="宋体" w:hAnsi="宋体" w:cs="Times New Roman" w:hint="eastAsia"/>
          <w:b/>
          <w:sz w:val="22"/>
        </w:rPr>
        <w:t>1、投标人企业营业执照、法定代表人身份证复印件并加盖公章（投标人为法人企业的按此规定准备）；若投标人为合法法人依法建立的分公司，须同时提供分公司营业执照复印件、总公司营业执照复印件及总公司对分公司出具的有效授权书原件(若无法提供授权书原件的</w:t>
      </w:r>
      <w:r w:rsidRPr="00C76DED">
        <w:rPr>
          <w:rFonts w:ascii="宋体" w:eastAsia="宋体" w:hAnsi="宋体" w:cs="Times New Roman"/>
          <w:b/>
          <w:sz w:val="22"/>
        </w:rPr>
        <w:t>，可提供复印件</w:t>
      </w:r>
      <w:r w:rsidRPr="00C76DED">
        <w:rPr>
          <w:rFonts w:ascii="宋体" w:eastAsia="宋体" w:hAnsi="宋体" w:cs="Times New Roman" w:hint="eastAsia"/>
          <w:b/>
          <w:sz w:val="22"/>
        </w:rPr>
        <w:t>，</w:t>
      </w:r>
      <w:r w:rsidRPr="00C76DED">
        <w:rPr>
          <w:rFonts w:ascii="宋体" w:eastAsia="宋体" w:hAnsi="宋体" w:cs="Times New Roman"/>
          <w:b/>
          <w:sz w:val="22"/>
        </w:rPr>
        <w:t>原件备查</w:t>
      </w:r>
      <w:r w:rsidRPr="00C76DED">
        <w:rPr>
          <w:rFonts w:ascii="宋体" w:eastAsia="宋体" w:hAnsi="宋体" w:cs="Times New Roman" w:hint="eastAsia"/>
          <w:b/>
          <w:sz w:val="22"/>
        </w:rPr>
        <w:t>)；</w:t>
      </w:r>
    </w:p>
    <w:p w:rsidR="00C76DED" w:rsidRPr="00C76DED" w:rsidRDefault="00C76DED" w:rsidP="00C76DED">
      <w:pPr>
        <w:spacing w:line="440" w:lineRule="exact"/>
        <w:ind w:firstLineChars="150" w:firstLine="330"/>
        <w:rPr>
          <w:rFonts w:ascii="宋体" w:eastAsia="宋体" w:hAnsi="宋体" w:cs="Times New Roman"/>
          <w:sz w:val="22"/>
        </w:rPr>
      </w:pPr>
      <w:r w:rsidRPr="00C76DED">
        <w:rPr>
          <w:rFonts w:ascii="宋体" w:eastAsia="宋体" w:hAnsi="宋体" w:cs="Times New Roman" w:hint="eastAsia"/>
          <w:sz w:val="22"/>
        </w:rPr>
        <w:t>不能提供法定代表人身份证复印件的，需提供授权委托书及授权代表人身份证复印件（签字）并加盖公章，授权委托书格式见附件。</w:t>
      </w:r>
    </w:p>
    <w:p w:rsidR="00C76DED" w:rsidRPr="00C76DED" w:rsidRDefault="00C76DED" w:rsidP="00C76DED">
      <w:pPr>
        <w:spacing w:line="440" w:lineRule="exact"/>
        <w:rPr>
          <w:rFonts w:ascii="宋体" w:eastAsia="宋体" w:hAnsi="宋体" w:cs="Times New Roman" w:hint="eastAsia"/>
          <w:b/>
          <w:sz w:val="22"/>
        </w:rPr>
      </w:pPr>
      <w:r w:rsidRPr="00C76DED">
        <w:rPr>
          <w:rFonts w:ascii="宋体" w:eastAsia="宋体" w:hAnsi="宋体" w:cs="Times New Roman" w:hint="eastAsia"/>
          <w:b/>
          <w:sz w:val="22"/>
        </w:rPr>
        <w:t>2、投标人必须提供银行出具的资信证明</w:t>
      </w:r>
    </w:p>
    <w:p w:rsidR="00C76DED" w:rsidRPr="00C76DED" w:rsidRDefault="00C76DED" w:rsidP="00C76DED">
      <w:pPr>
        <w:spacing w:line="440" w:lineRule="exact"/>
        <w:rPr>
          <w:rFonts w:ascii="宋体" w:eastAsia="宋体" w:hAnsi="宋体" w:cs="Times New Roman" w:hint="eastAsia"/>
          <w:b/>
          <w:sz w:val="22"/>
        </w:rPr>
      </w:pPr>
      <w:r w:rsidRPr="00C76DED">
        <w:rPr>
          <w:rFonts w:ascii="宋体" w:eastAsia="宋体" w:hAnsi="宋体" w:cs="Times New Roman"/>
          <w:b/>
          <w:sz w:val="22"/>
        </w:rPr>
        <w:t>3</w:t>
      </w:r>
      <w:r w:rsidRPr="00C76DED">
        <w:rPr>
          <w:rFonts w:ascii="宋体" w:eastAsia="宋体" w:hAnsi="宋体" w:cs="Times New Roman" w:hint="eastAsia"/>
          <w:b/>
          <w:sz w:val="22"/>
        </w:rPr>
        <w:t>、投标人应准备好缴交投标保证金（需于开标时间前缴交）的银行回单或电子转账单凭据，投标人中标后投标保证金自动转作租赁押金。</w:t>
      </w:r>
    </w:p>
    <w:p w:rsidR="00C76DED" w:rsidRPr="00C76DED" w:rsidRDefault="00C76DED" w:rsidP="00C76DED">
      <w:pPr>
        <w:spacing w:line="440" w:lineRule="exact"/>
        <w:ind w:firstLineChars="196" w:firstLine="431"/>
        <w:rPr>
          <w:rFonts w:ascii="宋体" w:eastAsia="宋体" w:hAnsi="宋体" w:cs="Times New Roman" w:hint="eastAsia"/>
          <w:sz w:val="22"/>
        </w:rPr>
      </w:pPr>
      <w:r w:rsidRPr="00C76DED">
        <w:rPr>
          <w:rFonts w:ascii="宋体" w:eastAsia="宋体" w:hAnsi="宋体" w:cs="Times New Roman" w:hint="eastAsia"/>
          <w:sz w:val="22"/>
        </w:rPr>
        <w:t>投标保证金缴至以下账户：</w:t>
      </w:r>
    </w:p>
    <w:p w:rsidR="00C76DED" w:rsidRPr="00C76DED" w:rsidRDefault="00C76DED" w:rsidP="00C76DED">
      <w:pPr>
        <w:spacing w:line="440" w:lineRule="exact"/>
        <w:ind w:firstLineChars="196" w:firstLine="431"/>
        <w:rPr>
          <w:rFonts w:ascii="宋体" w:eastAsia="宋体" w:hAnsi="宋体" w:cs="Times New Roman" w:hint="eastAsia"/>
          <w:sz w:val="22"/>
        </w:rPr>
      </w:pPr>
      <w:r w:rsidRPr="00C76DED">
        <w:rPr>
          <w:rFonts w:ascii="宋体" w:eastAsia="宋体" w:hAnsi="宋体" w:cs="Times New Roman" w:hint="eastAsia"/>
          <w:sz w:val="22"/>
        </w:rPr>
        <w:t>户名：</w:t>
      </w:r>
      <w:r w:rsidRPr="00C76DED">
        <w:rPr>
          <w:rFonts w:ascii="宋体" w:eastAsia="宋体" w:hAnsi="宋体" w:cs="Times New Roman" w:hint="eastAsia"/>
          <w:sz w:val="22"/>
          <w:u w:val="single"/>
        </w:rPr>
        <w:t>厦门市市政置业管理有限公司</w:t>
      </w:r>
    </w:p>
    <w:p w:rsidR="00C76DED" w:rsidRPr="00C76DED" w:rsidRDefault="00C76DED" w:rsidP="00C76DED">
      <w:pPr>
        <w:spacing w:line="440" w:lineRule="exact"/>
        <w:ind w:firstLineChars="196" w:firstLine="431"/>
        <w:rPr>
          <w:rFonts w:ascii="宋体" w:eastAsia="宋体" w:hAnsi="宋体" w:cs="Times New Roman" w:hint="eastAsia"/>
          <w:sz w:val="22"/>
        </w:rPr>
      </w:pPr>
      <w:r w:rsidRPr="00C76DED">
        <w:rPr>
          <w:rFonts w:ascii="宋体" w:eastAsia="宋体" w:hAnsi="宋体" w:cs="Times New Roman" w:hint="eastAsia"/>
          <w:sz w:val="22"/>
        </w:rPr>
        <w:t>开户行：</w:t>
      </w:r>
      <w:r w:rsidRPr="00C76DED">
        <w:rPr>
          <w:rFonts w:ascii="宋体" w:eastAsia="宋体" w:hAnsi="宋体" w:cs="Times New Roman" w:hint="eastAsia"/>
          <w:sz w:val="22"/>
          <w:u w:val="single"/>
        </w:rPr>
        <w:t>兴业银行江头支行</w:t>
      </w:r>
    </w:p>
    <w:p w:rsidR="00C76DED" w:rsidRPr="00C76DED" w:rsidRDefault="00C76DED" w:rsidP="00C76DED">
      <w:pPr>
        <w:spacing w:line="440" w:lineRule="exact"/>
        <w:ind w:firstLineChars="196" w:firstLine="431"/>
        <w:rPr>
          <w:rFonts w:ascii="宋体" w:eastAsia="宋体" w:hAnsi="宋体" w:cs="Times New Roman" w:hint="eastAsia"/>
          <w:sz w:val="22"/>
        </w:rPr>
      </w:pPr>
      <w:r w:rsidRPr="00C76DED">
        <w:rPr>
          <w:rFonts w:ascii="宋体" w:eastAsia="宋体" w:hAnsi="宋体" w:cs="Times New Roman" w:hint="eastAsia"/>
          <w:sz w:val="22"/>
        </w:rPr>
        <w:t>账号：</w:t>
      </w:r>
      <w:r w:rsidRPr="00C76DED">
        <w:rPr>
          <w:rFonts w:ascii="宋体" w:eastAsia="宋体" w:hAnsi="宋体" w:cs="Times New Roman" w:hint="eastAsia"/>
          <w:sz w:val="22"/>
          <w:u w:val="single"/>
        </w:rPr>
        <w:t>1292 1010 0100 1402 66</w:t>
      </w:r>
    </w:p>
    <w:p w:rsidR="00C76DED" w:rsidRPr="00C76DED" w:rsidRDefault="00C76DED" w:rsidP="00C76DED">
      <w:pPr>
        <w:spacing w:line="440" w:lineRule="exact"/>
        <w:rPr>
          <w:rFonts w:ascii="宋体" w:eastAsia="宋体" w:hAnsi="宋体" w:cs="Times New Roman" w:hint="eastAsia"/>
          <w:b/>
          <w:sz w:val="22"/>
        </w:rPr>
      </w:pPr>
      <w:r w:rsidRPr="00C76DED">
        <w:rPr>
          <w:rFonts w:ascii="宋体" w:eastAsia="宋体" w:hAnsi="宋体" w:cs="Times New Roman"/>
          <w:b/>
          <w:sz w:val="22"/>
        </w:rPr>
        <w:t>4</w:t>
      </w:r>
      <w:r w:rsidRPr="00C76DED">
        <w:rPr>
          <w:rFonts w:ascii="宋体" w:eastAsia="宋体" w:hAnsi="宋体" w:cs="Times New Roman" w:hint="eastAsia"/>
          <w:b/>
          <w:sz w:val="22"/>
        </w:rPr>
        <w:t>、投标人应将以上文件装入档案袋，档案袋头尾均采用封条密封，并在封条上填写“非开标时</w:t>
      </w:r>
      <w:r w:rsidRPr="00C76DED">
        <w:rPr>
          <w:rFonts w:ascii="宋体" w:eastAsia="宋体" w:hAnsi="宋体" w:cs="Times New Roman" w:hint="eastAsia"/>
          <w:b/>
          <w:sz w:val="22"/>
        </w:rPr>
        <w:lastRenderedPageBreak/>
        <w:t>间不得启封”后加盖公章（个人投标的应签字并加盖手印）。</w:t>
      </w:r>
    </w:p>
    <w:p w:rsidR="00C76DED" w:rsidRPr="00C76DED" w:rsidRDefault="00C76DED" w:rsidP="00C76DED">
      <w:pPr>
        <w:widowControl/>
        <w:jc w:val="left"/>
        <w:rPr>
          <w:rFonts w:ascii="宋体" w:eastAsia="宋体" w:hAnsi="宋体" w:cs="宋体" w:hint="eastAsia"/>
          <w:kern w:val="0"/>
          <w:sz w:val="24"/>
          <w:szCs w:val="24"/>
        </w:rPr>
      </w:pPr>
      <w:r w:rsidRPr="00C76DED">
        <w:rPr>
          <w:rFonts w:ascii="宋体" w:eastAsia="宋体" w:hAnsi="宋体" w:cs="宋体"/>
          <w:kern w:val="0"/>
          <w:sz w:val="24"/>
          <w:szCs w:val="24"/>
        </w:rPr>
        <w:fldChar w:fldCharType="begin"/>
      </w:r>
      <w:r w:rsidRPr="00C76DED">
        <w:rPr>
          <w:rFonts w:ascii="宋体" w:eastAsia="宋体" w:hAnsi="宋体" w:cs="宋体"/>
          <w:kern w:val="0"/>
          <w:sz w:val="24"/>
          <w:szCs w:val="24"/>
        </w:rPr>
        <w:instrText xml:space="preserve"> INCLUDEPICTURE "../../Microsoft/Windows/Microsoft/Windows/Temporary%20Internet%20Files/市政大厦7F，9F，13F招租/市政大厦11楼招租%2024.12.31到期（明年记得物业费条款要写活，价格可能调整）/4地点自助售货机（停车楼、南普陀、上古街、市政大厦）/6地点（上东、岭兜、白鹭洲、凤凰园、万寿、仙岳路）/Application%20Data/Tencent/Users/123621169/QQ/WinTemp/RichOle/$4HPNH4AD%60D%7d%5b%7b%7b5OH)IAOI.png" \* MERGEFORMAT </w:instrText>
      </w:r>
      <w:r w:rsidRPr="00C76DED">
        <w:rPr>
          <w:rFonts w:ascii="宋体" w:eastAsia="宋体" w:hAnsi="宋体" w:cs="宋体"/>
          <w:kern w:val="0"/>
          <w:sz w:val="24"/>
          <w:szCs w:val="24"/>
        </w:rPr>
        <w:fldChar w:fldCharType="separate"/>
      </w:r>
      <w:r w:rsidRPr="00C76DED">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6.25pt;height:369pt;mso-position-horizontal-relative:page;mso-position-vertical-relative:page">
            <v:imagedata r:id="rId6" r:href="rId7"/>
          </v:shape>
        </w:pict>
      </w:r>
      <w:r w:rsidRPr="00C76DED">
        <w:rPr>
          <w:rFonts w:ascii="宋体" w:eastAsia="宋体" w:hAnsi="宋体" w:cs="宋体"/>
          <w:kern w:val="0"/>
          <w:sz w:val="24"/>
          <w:szCs w:val="24"/>
        </w:rPr>
        <w:fldChar w:fldCharType="end"/>
      </w:r>
    </w:p>
    <w:p w:rsidR="00C76DED" w:rsidRPr="00C76DED" w:rsidRDefault="00C76DED" w:rsidP="00C76DED">
      <w:pPr>
        <w:spacing w:line="440" w:lineRule="exact"/>
        <w:rPr>
          <w:rFonts w:ascii="宋体" w:eastAsia="宋体" w:hAnsi="宋体" w:cs="Times New Roman" w:hint="eastAsia"/>
          <w:b/>
          <w:sz w:val="22"/>
        </w:rPr>
      </w:pPr>
      <w:r w:rsidRPr="00C76DED">
        <w:rPr>
          <w:rFonts w:ascii="宋体" w:eastAsia="宋体" w:hAnsi="宋体" w:cs="Times New Roman"/>
          <w:b/>
          <w:sz w:val="22"/>
        </w:rPr>
        <w:t>5</w:t>
      </w:r>
      <w:r w:rsidRPr="00C76DED">
        <w:rPr>
          <w:rFonts w:ascii="宋体" w:eastAsia="宋体" w:hAnsi="宋体" w:cs="Times New Roman" w:hint="eastAsia"/>
          <w:b/>
          <w:sz w:val="22"/>
        </w:rPr>
        <w:t>、准备投标文件过程中如有不明可咨询：0592-2</w:t>
      </w:r>
      <w:r w:rsidRPr="00C76DED">
        <w:rPr>
          <w:rFonts w:ascii="宋体" w:eastAsia="宋体" w:hAnsi="宋体" w:cs="Times New Roman"/>
          <w:b/>
          <w:sz w:val="22"/>
        </w:rPr>
        <w:t>116607</w:t>
      </w:r>
      <w:r w:rsidRPr="00C76DED">
        <w:rPr>
          <w:rFonts w:ascii="宋体" w:eastAsia="宋体" w:hAnsi="宋体" w:cs="Times New Roman" w:hint="eastAsia"/>
          <w:b/>
          <w:sz w:val="22"/>
        </w:rPr>
        <w:t>郑小姐。</w:t>
      </w: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ind w:firstLine="450"/>
        <w:rPr>
          <w:rFonts w:ascii="宋体" w:eastAsia="宋体" w:hAnsi="宋体" w:cs="Times New Roman" w:hint="eastAsia"/>
          <w:b/>
          <w:sz w:val="22"/>
        </w:rPr>
      </w:pPr>
      <w:r w:rsidRPr="00C76DED">
        <w:rPr>
          <w:rFonts w:ascii="宋体" w:eastAsia="宋体" w:hAnsi="宋体" w:cs="Times New Roman" w:hint="eastAsia"/>
          <w:b/>
          <w:sz w:val="22"/>
        </w:rPr>
        <w:t>附件1：法人授权委托书（参考文本）</w:t>
      </w:r>
    </w:p>
    <w:p w:rsidR="00C76DED" w:rsidRPr="00C76DED" w:rsidRDefault="00C76DED" w:rsidP="00C76DED">
      <w:pPr>
        <w:spacing w:line="440" w:lineRule="exact"/>
        <w:ind w:firstLine="450"/>
        <w:rPr>
          <w:rFonts w:ascii="宋体" w:eastAsia="宋体" w:hAnsi="宋体" w:cs="Times New Roman" w:hint="eastAsia"/>
          <w:b/>
          <w:sz w:val="22"/>
        </w:rPr>
      </w:pPr>
      <w:r w:rsidRPr="00C76DED">
        <w:rPr>
          <w:rFonts w:ascii="宋体" w:eastAsia="宋体" w:hAnsi="宋体" w:cs="Times New Roman" w:hint="eastAsia"/>
          <w:b/>
          <w:sz w:val="22"/>
        </w:rPr>
        <w:t>附件2：特别说明</w:t>
      </w:r>
    </w:p>
    <w:p w:rsidR="00C76DED" w:rsidRPr="00C76DED" w:rsidRDefault="00C76DED" w:rsidP="00C76DED">
      <w:pPr>
        <w:spacing w:line="440" w:lineRule="exact"/>
        <w:rPr>
          <w:rFonts w:ascii="宋体" w:eastAsia="宋体" w:hAnsi="宋体" w:cs="Times New Roman" w:hint="eastAsia"/>
          <w:b/>
          <w:sz w:val="22"/>
        </w:rPr>
      </w:pPr>
      <w:r w:rsidRPr="00C76DED">
        <w:rPr>
          <w:rFonts w:ascii="宋体" w:eastAsia="宋体" w:hAnsi="宋体" w:cs="Times New Roman" w:hint="eastAsia"/>
          <w:b/>
          <w:sz w:val="22"/>
        </w:rPr>
        <w:t xml:space="preserve">    附件3: 资产出租</w:t>
      </w:r>
      <w:r w:rsidRPr="00C76DED">
        <w:rPr>
          <w:rFonts w:ascii="宋体" w:eastAsia="宋体" w:hAnsi="宋体" w:cs="Times New Roman"/>
          <w:b/>
          <w:sz w:val="22"/>
        </w:rPr>
        <w:t>竞标</w:t>
      </w:r>
      <w:r w:rsidRPr="00C76DED">
        <w:rPr>
          <w:rFonts w:ascii="宋体" w:eastAsia="宋体" w:hAnsi="宋体" w:cs="Times New Roman" w:hint="eastAsia"/>
          <w:b/>
          <w:sz w:val="22"/>
        </w:rPr>
        <w:t>规则</w:t>
      </w: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jc w:val="center"/>
        <w:rPr>
          <w:rFonts w:ascii="宋体" w:eastAsia="宋体" w:hAnsi="宋体" w:cs="Times New Roman" w:hint="eastAsia"/>
          <w:sz w:val="22"/>
        </w:rPr>
      </w:pPr>
    </w:p>
    <w:p w:rsidR="00C76DED" w:rsidRPr="00C76DED" w:rsidRDefault="00C76DED" w:rsidP="00C76DED">
      <w:pPr>
        <w:spacing w:line="440" w:lineRule="exact"/>
        <w:jc w:val="center"/>
        <w:rPr>
          <w:rFonts w:ascii="宋体" w:eastAsia="宋体" w:hAnsi="宋体" w:cs="Times New Roman"/>
          <w:sz w:val="22"/>
        </w:rPr>
      </w:pPr>
    </w:p>
    <w:p w:rsidR="00C76DED" w:rsidRPr="00C76DED" w:rsidRDefault="00C76DED" w:rsidP="00C76DED">
      <w:pPr>
        <w:spacing w:line="440" w:lineRule="exact"/>
        <w:jc w:val="center"/>
        <w:rPr>
          <w:rFonts w:ascii="宋体" w:eastAsia="宋体" w:hAnsi="宋体" w:cs="Times New Roman" w:hint="eastAsia"/>
          <w:sz w:val="22"/>
        </w:rPr>
      </w:pPr>
    </w:p>
    <w:p w:rsidR="00C76DED" w:rsidRPr="00C76DED" w:rsidRDefault="00C76DED" w:rsidP="00C76DED">
      <w:pPr>
        <w:spacing w:line="440" w:lineRule="exact"/>
        <w:rPr>
          <w:rFonts w:ascii="宋体" w:eastAsia="宋体" w:hAnsi="宋体" w:cs="Times New Roman" w:hint="eastAsia"/>
          <w:b/>
          <w:sz w:val="22"/>
        </w:rPr>
      </w:pPr>
      <w:r w:rsidRPr="00C76DED">
        <w:rPr>
          <w:rFonts w:ascii="宋体" w:eastAsia="宋体" w:hAnsi="宋体" w:cs="Times New Roman" w:hint="eastAsia"/>
          <w:b/>
          <w:sz w:val="22"/>
        </w:rPr>
        <w:lastRenderedPageBreak/>
        <w:t xml:space="preserve">附件1：                </w:t>
      </w: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jc w:val="center"/>
        <w:rPr>
          <w:rFonts w:ascii="宋体" w:eastAsia="宋体" w:hAnsi="宋体" w:cs="Times New Roman" w:hint="eastAsia"/>
          <w:sz w:val="22"/>
        </w:rPr>
      </w:pPr>
      <w:r w:rsidRPr="00C76DED">
        <w:rPr>
          <w:rFonts w:ascii="宋体" w:eastAsia="宋体" w:hAnsi="宋体" w:cs="Times New Roman" w:hint="eastAsia"/>
          <w:sz w:val="22"/>
        </w:rPr>
        <w:t>法人授权委托书（参考文本）</w:t>
      </w: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ind w:firstLineChars="196" w:firstLine="431"/>
        <w:rPr>
          <w:rFonts w:ascii="宋体" w:eastAsia="宋体" w:hAnsi="宋体" w:cs="Times New Roman" w:hint="eastAsia"/>
          <w:sz w:val="22"/>
          <w:u w:val="single"/>
        </w:rPr>
      </w:pPr>
      <w:r w:rsidRPr="00C76DED">
        <w:rPr>
          <w:rFonts w:ascii="宋体" w:eastAsia="宋体" w:hAnsi="宋体" w:cs="Times New Roman" w:hint="eastAsia"/>
          <w:sz w:val="22"/>
        </w:rPr>
        <w:t>本授权委托书声明：我</w:t>
      </w:r>
      <w:r w:rsidRPr="00C76DED">
        <w:rPr>
          <w:rFonts w:ascii="宋体" w:eastAsia="宋体" w:hAnsi="宋体" w:cs="Times New Roman" w:hint="eastAsia"/>
          <w:sz w:val="22"/>
          <w:u w:val="single"/>
        </w:rPr>
        <w:t>(法定代表人）</w:t>
      </w:r>
      <w:r w:rsidRPr="00C76DED">
        <w:rPr>
          <w:rFonts w:ascii="宋体" w:eastAsia="宋体" w:hAnsi="宋体" w:cs="Times New Roman" w:hint="eastAsia"/>
          <w:sz w:val="22"/>
        </w:rPr>
        <w:t>系</w:t>
      </w:r>
      <w:r w:rsidRPr="00C76DED">
        <w:rPr>
          <w:rFonts w:ascii="宋体" w:eastAsia="宋体" w:hAnsi="宋体" w:cs="Times New Roman" w:hint="eastAsia"/>
          <w:sz w:val="22"/>
          <w:u w:val="single"/>
        </w:rPr>
        <w:t>（公司名称）</w:t>
      </w:r>
      <w:r w:rsidRPr="00C76DED">
        <w:rPr>
          <w:rFonts w:ascii="宋体" w:eastAsia="宋体" w:hAnsi="宋体" w:cs="Times New Roman" w:hint="eastAsia"/>
          <w:sz w:val="22"/>
        </w:rPr>
        <w:t>的法定代表人，现授权委托</w:t>
      </w:r>
      <w:r w:rsidRPr="00C76DED">
        <w:rPr>
          <w:rFonts w:ascii="宋体" w:eastAsia="宋体" w:hAnsi="宋体" w:cs="Times New Roman" w:hint="eastAsia"/>
          <w:sz w:val="22"/>
          <w:u w:val="single"/>
        </w:rPr>
        <w:t>（单位名称、姓名）</w:t>
      </w:r>
      <w:r w:rsidRPr="00C76DED">
        <w:rPr>
          <w:rFonts w:ascii="宋体" w:eastAsia="宋体" w:hAnsi="宋体" w:cs="Times New Roman" w:hint="eastAsia"/>
          <w:sz w:val="22"/>
        </w:rPr>
        <w:t>的为我公司代理人，以本公司的名义参加</w:t>
      </w:r>
      <w:r w:rsidRPr="00C76DED">
        <w:rPr>
          <w:rFonts w:ascii="宋体" w:eastAsia="宋体" w:hAnsi="宋体" w:cs="Times New Roman" w:hint="eastAsia"/>
          <w:sz w:val="22"/>
          <w:u w:val="single"/>
        </w:rPr>
        <w:t xml:space="preserve">                      </w:t>
      </w:r>
      <w:r w:rsidRPr="00C76DED">
        <w:rPr>
          <w:rFonts w:ascii="宋体" w:eastAsia="宋体" w:hAnsi="宋体" w:cs="Times New Roman" w:hint="eastAsia"/>
          <w:sz w:val="22"/>
        </w:rPr>
        <w:t>项目的投标。代理人在投标、开标、评标、合同谈判过程中所签署的一切文件和处理与之有关的一切事务，我均予以承认。</w:t>
      </w:r>
    </w:p>
    <w:p w:rsidR="00C76DED" w:rsidRPr="00C76DED" w:rsidRDefault="00C76DED" w:rsidP="00C76DED">
      <w:pPr>
        <w:spacing w:line="440" w:lineRule="exact"/>
        <w:rPr>
          <w:rFonts w:ascii="宋体" w:eastAsia="宋体" w:hAnsi="宋体" w:cs="Times New Roman" w:hint="eastAsia"/>
          <w:sz w:val="22"/>
        </w:rPr>
      </w:pPr>
    </w:p>
    <w:p w:rsidR="00C76DED" w:rsidRPr="00C76DED" w:rsidRDefault="00C76DED" w:rsidP="00C76DED">
      <w:pPr>
        <w:spacing w:line="440" w:lineRule="exact"/>
        <w:rPr>
          <w:rFonts w:ascii="宋体" w:eastAsia="宋体" w:hAnsi="宋体" w:cs="Times New Roman" w:hint="eastAsia"/>
          <w:sz w:val="22"/>
        </w:rPr>
      </w:pPr>
      <w:r w:rsidRPr="00C76DED">
        <w:rPr>
          <w:rFonts w:ascii="宋体" w:eastAsia="宋体" w:hAnsi="宋体" w:cs="Times New Roman" w:hint="eastAsia"/>
          <w:sz w:val="22"/>
        </w:rPr>
        <w:t>代理人无权委托。特此委托。</w:t>
      </w:r>
    </w:p>
    <w:p w:rsidR="00C76DED" w:rsidRPr="00C76DED" w:rsidRDefault="00C76DED" w:rsidP="00C76DED">
      <w:pPr>
        <w:spacing w:line="440" w:lineRule="exact"/>
        <w:rPr>
          <w:rFonts w:ascii="宋体" w:eastAsia="宋体" w:hAnsi="宋体" w:cs="Times New Roman" w:hint="eastAsia"/>
          <w:sz w:val="22"/>
        </w:rPr>
      </w:pPr>
    </w:p>
    <w:p w:rsidR="00C76DED" w:rsidRPr="00C76DED" w:rsidRDefault="00C76DED" w:rsidP="00C76DED">
      <w:pPr>
        <w:spacing w:line="440" w:lineRule="exact"/>
        <w:rPr>
          <w:rFonts w:ascii="宋体" w:eastAsia="宋体" w:hAnsi="宋体" w:cs="Times New Roman"/>
          <w:sz w:val="22"/>
        </w:rPr>
      </w:pP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 xml:space="preserve">代理人：                            </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 xml:space="preserve">性别：            </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 xml:space="preserve">单位：                          </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部门：     职务：</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投标人：（单位公章）</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联系方式：</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法定代表人：（签字或盖章）</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日期：    年   月   日</w:t>
      </w: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rPr>
          <w:rFonts w:ascii="宋体" w:eastAsia="宋体" w:hAnsi="宋体" w:cs="Times New Roman" w:hint="eastAsia"/>
          <w:b/>
          <w:sz w:val="22"/>
        </w:rPr>
      </w:pPr>
      <w:r w:rsidRPr="00C76DED">
        <w:rPr>
          <w:rFonts w:ascii="宋体" w:eastAsia="宋体" w:hAnsi="宋体" w:cs="Times New Roman" w:hint="eastAsia"/>
          <w:b/>
          <w:sz w:val="22"/>
        </w:rPr>
        <w:lastRenderedPageBreak/>
        <w:t>附件2：</w:t>
      </w:r>
    </w:p>
    <w:p w:rsidR="00C76DED" w:rsidRPr="00C76DED" w:rsidRDefault="00C76DED" w:rsidP="00C76DED">
      <w:pPr>
        <w:spacing w:line="440" w:lineRule="exact"/>
        <w:rPr>
          <w:rFonts w:ascii="宋体" w:eastAsia="宋体" w:hAnsi="宋体" w:cs="Times New Roman" w:hint="eastAsia"/>
          <w:b/>
          <w:sz w:val="22"/>
        </w:rPr>
      </w:pPr>
    </w:p>
    <w:p w:rsidR="00C76DED" w:rsidRPr="00C76DED" w:rsidRDefault="00C76DED" w:rsidP="00C76DED">
      <w:pPr>
        <w:spacing w:line="440" w:lineRule="exact"/>
        <w:jc w:val="center"/>
        <w:rPr>
          <w:rFonts w:ascii="宋体" w:eastAsia="宋体" w:hAnsi="宋体" w:cs="Times New Roman" w:hint="eastAsia"/>
          <w:sz w:val="22"/>
        </w:rPr>
      </w:pPr>
      <w:r w:rsidRPr="00C76DED">
        <w:rPr>
          <w:rFonts w:ascii="宋体" w:eastAsia="宋体" w:hAnsi="宋体" w:cs="Times New Roman" w:hint="eastAsia"/>
          <w:sz w:val="22"/>
        </w:rPr>
        <w:t>特别说明</w:t>
      </w:r>
    </w:p>
    <w:p w:rsidR="00C76DED" w:rsidRPr="00C76DED" w:rsidRDefault="00C76DED" w:rsidP="00C76DED">
      <w:pPr>
        <w:spacing w:line="440" w:lineRule="exact"/>
        <w:jc w:val="center"/>
        <w:rPr>
          <w:rFonts w:ascii="宋体" w:eastAsia="宋体" w:hAnsi="宋体" w:cs="Times New Roman" w:hint="eastAsia"/>
          <w:sz w:val="22"/>
        </w:rPr>
      </w:pPr>
    </w:p>
    <w:p w:rsidR="00C76DED" w:rsidRPr="00C76DED" w:rsidRDefault="00C76DED" w:rsidP="00C76DED">
      <w:pPr>
        <w:spacing w:line="440" w:lineRule="exact"/>
        <w:rPr>
          <w:rFonts w:ascii="宋体" w:eastAsia="宋体" w:hAnsi="宋体" w:cs="Times New Roman" w:hint="eastAsia"/>
          <w:sz w:val="22"/>
        </w:rPr>
      </w:pPr>
      <w:r w:rsidRPr="00C76DED">
        <w:rPr>
          <w:rFonts w:ascii="宋体" w:eastAsia="宋体" w:hAnsi="宋体" w:cs="Times New Roman" w:hint="eastAsia"/>
          <w:sz w:val="22"/>
        </w:rPr>
        <w:t>厦门市市政置业管理有限公司：</w:t>
      </w:r>
    </w:p>
    <w:p w:rsidR="00C76DED" w:rsidRPr="00C76DED" w:rsidRDefault="00C76DED" w:rsidP="00C76DED">
      <w:pPr>
        <w:spacing w:line="440" w:lineRule="exact"/>
        <w:ind w:firstLineChars="200" w:firstLine="440"/>
        <w:rPr>
          <w:rFonts w:ascii="宋体" w:eastAsia="宋体" w:hAnsi="宋体" w:cs="Times New Roman" w:hint="eastAsia"/>
          <w:sz w:val="22"/>
        </w:rPr>
      </w:pPr>
      <w:r w:rsidRPr="00C76DED">
        <w:rPr>
          <w:rFonts w:ascii="宋体" w:eastAsia="宋体" w:hAnsi="宋体" w:cs="Times New Roman" w:hint="eastAsia"/>
          <w:sz w:val="22"/>
        </w:rPr>
        <w:t>我司声明：若我司中标后有违反贵司于厦门市国有资产监督管理委员会网站与标的同步公示的《资产出租竞标规则》规定，我司同意贵司按《资产出租竞标规则》有关规定执行。</w:t>
      </w:r>
    </w:p>
    <w:p w:rsidR="00C76DED" w:rsidRPr="00C76DED" w:rsidRDefault="00C76DED" w:rsidP="00C76DED">
      <w:pPr>
        <w:spacing w:line="440" w:lineRule="exact"/>
        <w:ind w:firstLineChars="200" w:firstLine="440"/>
        <w:rPr>
          <w:rFonts w:ascii="宋体" w:eastAsia="宋体" w:hAnsi="宋体" w:cs="Times New Roman" w:hint="eastAsia"/>
          <w:sz w:val="22"/>
        </w:rPr>
      </w:pPr>
    </w:p>
    <w:p w:rsidR="00C76DED" w:rsidRPr="00C76DED" w:rsidRDefault="00C76DED" w:rsidP="00C76DED">
      <w:pPr>
        <w:spacing w:line="440" w:lineRule="exact"/>
        <w:ind w:firstLineChars="200" w:firstLine="440"/>
        <w:rPr>
          <w:rFonts w:ascii="宋体" w:eastAsia="宋体" w:hAnsi="宋体" w:cs="Times New Roman" w:hint="eastAsia"/>
          <w:sz w:val="22"/>
        </w:rPr>
      </w:pPr>
    </w:p>
    <w:p w:rsidR="00C76DED" w:rsidRPr="00C76DED" w:rsidRDefault="00C76DED" w:rsidP="00C76DED">
      <w:pPr>
        <w:spacing w:line="440" w:lineRule="exact"/>
        <w:ind w:firstLineChars="200" w:firstLine="440"/>
        <w:rPr>
          <w:rFonts w:ascii="宋体" w:eastAsia="宋体" w:hAnsi="宋体" w:cs="Times New Roman" w:hint="eastAsia"/>
          <w:sz w:val="22"/>
        </w:rPr>
      </w:pPr>
    </w:p>
    <w:p w:rsidR="00C76DED" w:rsidRPr="00C76DED" w:rsidRDefault="00C76DED" w:rsidP="00C76DED">
      <w:pPr>
        <w:spacing w:line="440" w:lineRule="exact"/>
        <w:ind w:firstLineChars="200" w:firstLine="440"/>
        <w:rPr>
          <w:rFonts w:ascii="宋体" w:eastAsia="宋体" w:hAnsi="宋体" w:cs="Times New Roman" w:hint="eastAsia"/>
          <w:sz w:val="22"/>
        </w:rPr>
      </w:pP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投标人：（单位公章）</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联系方式：</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法定代表人：（签字或盖章）</w:t>
      </w:r>
    </w:p>
    <w:p w:rsidR="00C76DED" w:rsidRPr="00C76DED" w:rsidRDefault="00C76DED" w:rsidP="00C76DED">
      <w:pPr>
        <w:spacing w:line="440" w:lineRule="exact"/>
        <w:ind w:firstLineChars="1606" w:firstLine="3533"/>
        <w:rPr>
          <w:rFonts w:ascii="宋体" w:eastAsia="宋体" w:hAnsi="宋体" w:cs="Times New Roman" w:hint="eastAsia"/>
          <w:sz w:val="22"/>
        </w:rPr>
      </w:pPr>
      <w:r w:rsidRPr="00C76DED">
        <w:rPr>
          <w:rFonts w:ascii="宋体" w:eastAsia="宋体" w:hAnsi="宋体" w:cs="Times New Roman" w:hint="eastAsia"/>
          <w:sz w:val="22"/>
        </w:rPr>
        <w:t>日期：    年   月   日</w:t>
      </w:r>
    </w:p>
    <w:p w:rsidR="00C76DED" w:rsidRPr="00C76DED" w:rsidRDefault="00C76DED" w:rsidP="00C76DED">
      <w:pPr>
        <w:spacing w:line="440" w:lineRule="exact"/>
        <w:rPr>
          <w:rFonts w:ascii="宋体" w:eastAsia="宋体" w:hAnsi="宋体" w:cs="Times New Roman" w:hint="eastAsia"/>
          <w:sz w:val="22"/>
        </w:rPr>
      </w:pPr>
    </w:p>
    <w:p w:rsidR="00C76DED" w:rsidRPr="00C76DED" w:rsidRDefault="00C76DED" w:rsidP="00C76DED">
      <w:pPr>
        <w:spacing w:line="440" w:lineRule="exact"/>
        <w:jc w:val="center"/>
        <w:rPr>
          <w:rFonts w:ascii="Times New Roman" w:eastAsia="宋体" w:hAnsi="Times New Roman" w:cs="Times New Roman" w:hint="eastAsia"/>
          <w:szCs w:val="24"/>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spacing w:line="440" w:lineRule="exact"/>
        <w:rPr>
          <w:rFonts w:ascii="Calibri" w:eastAsia="宋体" w:hAnsi="Calibri" w:cs="Times New Roman"/>
        </w:rPr>
      </w:pPr>
    </w:p>
    <w:p w:rsidR="00C76DED" w:rsidRPr="00C76DED" w:rsidRDefault="00C76DED" w:rsidP="00C76DED">
      <w:pPr>
        <w:widowControl/>
        <w:rPr>
          <w:rFonts w:ascii="宋体" w:eastAsia="宋体" w:hAnsi="宋体" w:cs="Times New Roman"/>
          <w:b/>
          <w:sz w:val="22"/>
        </w:rPr>
      </w:pPr>
      <w:r w:rsidRPr="00C76DED">
        <w:rPr>
          <w:rFonts w:ascii="宋体" w:eastAsia="宋体" w:hAnsi="宋体" w:cs="Times New Roman" w:hint="eastAsia"/>
          <w:b/>
          <w:sz w:val="22"/>
        </w:rPr>
        <w:lastRenderedPageBreak/>
        <w:t>附件3:</w:t>
      </w:r>
    </w:p>
    <w:p w:rsidR="00C76DED" w:rsidRPr="00C76DED" w:rsidRDefault="00C76DED" w:rsidP="00C76DED">
      <w:pPr>
        <w:widowControl/>
        <w:jc w:val="center"/>
        <w:rPr>
          <w:rFonts w:ascii="宋体" w:eastAsia="宋体" w:hAnsi="宋体" w:cs="宋体"/>
          <w:kern w:val="0"/>
          <w:sz w:val="32"/>
          <w:szCs w:val="32"/>
        </w:rPr>
      </w:pPr>
      <w:r w:rsidRPr="00C76DED">
        <w:rPr>
          <w:rFonts w:ascii="宋体" w:eastAsia="宋体" w:hAnsi="宋体" w:cs="宋体" w:hint="eastAsia"/>
          <w:b/>
          <w:bCs/>
          <w:kern w:val="0"/>
          <w:sz w:val="32"/>
          <w:szCs w:val="32"/>
        </w:rPr>
        <w:t>厦门市市政置业管理有限公司</w:t>
      </w:r>
    </w:p>
    <w:p w:rsidR="00C76DED" w:rsidRPr="00C76DED" w:rsidRDefault="00C76DED" w:rsidP="00C76DED">
      <w:pPr>
        <w:widowControl/>
        <w:jc w:val="center"/>
        <w:rPr>
          <w:rFonts w:ascii="宋体" w:eastAsia="宋体" w:hAnsi="宋体" w:cs="宋体" w:hint="eastAsia"/>
          <w:kern w:val="0"/>
          <w:sz w:val="32"/>
          <w:szCs w:val="32"/>
        </w:rPr>
      </w:pPr>
      <w:r w:rsidRPr="00C76DED">
        <w:rPr>
          <w:rFonts w:ascii="宋体" w:eastAsia="宋体" w:hAnsi="宋体" w:cs="宋体" w:hint="eastAsia"/>
          <w:b/>
          <w:bCs/>
          <w:kern w:val="0"/>
          <w:sz w:val="32"/>
          <w:szCs w:val="32"/>
        </w:rPr>
        <w:t>资产出租竞标规则</w:t>
      </w:r>
    </w:p>
    <w:p w:rsidR="00C76DED" w:rsidRPr="00C76DED" w:rsidRDefault="00C76DED" w:rsidP="00C76DED">
      <w:pPr>
        <w:widowControl/>
        <w:ind w:firstLine="560"/>
        <w:jc w:val="left"/>
        <w:rPr>
          <w:rFonts w:ascii="宋体" w:eastAsia="宋体" w:hAnsi="Times New Roman" w:cs="宋体" w:hint="eastAsia"/>
          <w:kern w:val="0"/>
          <w:sz w:val="28"/>
          <w:szCs w:val="28"/>
        </w:rPr>
      </w:pPr>
    </w:p>
    <w:p w:rsidR="00C76DED" w:rsidRPr="00C76DED" w:rsidRDefault="00C76DED" w:rsidP="00C76DED">
      <w:pPr>
        <w:widowControl/>
        <w:ind w:firstLine="560"/>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为规范国有资产出租行为，确保国有资产的保值、增值，根据《中华人民共和国企业国有资产法》和厦门市国资委《关于规范国有企业资产出租管理的指导意见》（厦国资产[2018]140号）等规定，制定本规则。</w:t>
      </w:r>
    </w:p>
    <w:p w:rsidR="00C76DED" w:rsidRPr="00C76DED" w:rsidRDefault="00C76DED" w:rsidP="00C76DED">
      <w:pPr>
        <w:widowControl/>
        <w:ind w:firstLine="555"/>
        <w:jc w:val="left"/>
        <w:rPr>
          <w:rFonts w:ascii="仿宋_GB2312" w:eastAsia="仿宋_GB2312" w:hAnsi="Times New Roman" w:cs="宋体" w:hint="eastAsia"/>
          <w:b/>
          <w:kern w:val="0"/>
          <w:sz w:val="32"/>
          <w:szCs w:val="32"/>
        </w:rPr>
      </w:pPr>
      <w:r w:rsidRPr="00C76DED">
        <w:rPr>
          <w:rFonts w:ascii="仿宋_GB2312" w:eastAsia="仿宋_GB2312" w:hAnsi="宋体" w:cs="宋体" w:hint="eastAsia"/>
          <w:b/>
          <w:kern w:val="0"/>
          <w:sz w:val="32"/>
          <w:szCs w:val="32"/>
        </w:rPr>
        <w:t>一、竞标方式</w:t>
      </w:r>
    </w:p>
    <w:p w:rsidR="00C76DED" w:rsidRPr="00C76DED" w:rsidRDefault="00C76DED" w:rsidP="00C76DED">
      <w:pPr>
        <w:widowControl/>
        <w:ind w:firstLine="555"/>
        <w:jc w:val="left"/>
        <w:rPr>
          <w:rFonts w:ascii="仿宋_GB2312" w:eastAsia="仿宋_GB2312" w:hAnsi="宋体" w:cs="宋体" w:hint="eastAsia"/>
          <w:kern w:val="0"/>
          <w:sz w:val="32"/>
          <w:szCs w:val="32"/>
        </w:rPr>
      </w:pPr>
      <w:r w:rsidRPr="00C76DED">
        <w:rPr>
          <w:rFonts w:ascii="仿宋_GB2312" w:eastAsia="仿宋_GB2312" w:hAnsi="宋体" w:cs="宋体" w:hint="eastAsia"/>
          <w:kern w:val="0"/>
          <w:sz w:val="32"/>
          <w:szCs w:val="32"/>
        </w:rPr>
        <w:t>本次竞标采用现场公开竞价方式进行。（不能亲自参与投标的投标人可委派1名代表至现场参与开标）</w:t>
      </w:r>
    </w:p>
    <w:p w:rsidR="00C76DED" w:rsidRPr="00C76DED" w:rsidRDefault="00C76DED" w:rsidP="00C76DED">
      <w:pPr>
        <w:widowControl/>
        <w:ind w:firstLine="555"/>
        <w:jc w:val="left"/>
        <w:rPr>
          <w:rFonts w:ascii="仿宋_GB2312" w:eastAsia="仿宋_GB2312" w:hAnsi="宋体" w:cs="宋体" w:hint="eastAsia"/>
          <w:kern w:val="0"/>
          <w:sz w:val="32"/>
          <w:szCs w:val="32"/>
        </w:rPr>
      </w:pPr>
      <w:r w:rsidRPr="00C76DED">
        <w:rPr>
          <w:rFonts w:ascii="仿宋_GB2312" w:eastAsia="仿宋_GB2312" w:hAnsi="宋体" w:cs="宋体" w:hint="eastAsia"/>
          <w:kern w:val="0"/>
          <w:sz w:val="32"/>
          <w:szCs w:val="32"/>
        </w:rPr>
        <w:t>本公司所有标的公开竞价均在专用招投标室并在有关监督人员监督下进行。</w:t>
      </w:r>
    </w:p>
    <w:p w:rsidR="00C76DED" w:rsidRPr="00C76DED" w:rsidRDefault="00C76DED" w:rsidP="00C76DED">
      <w:pPr>
        <w:widowControl/>
        <w:ind w:firstLine="555"/>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过去存在合同违约，被本公司列为不诚信企业或个人，其有参与投标的（以本公司发出的有关盖章文件为准），投标文件视为无效。</w:t>
      </w:r>
    </w:p>
    <w:p w:rsidR="00C76DED" w:rsidRPr="00C76DED" w:rsidRDefault="00C76DED" w:rsidP="00C76DED">
      <w:pPr>
        <w:widowControl/>
        <w:ind w:firstLine="555"/>
        <w:jc w:val="left"/>
        <w:rPr>
          <w:rFonts w:ascii="仿宋_GB2312" w:eastAsia="仿宋_GB2312" w:hAnsi="Times New Roman" w:cs="宋体" w:hint="eastAsia"/>
          <w:b/>
          <w:kern w:val="0"/>
          <w:sz w:val="32"/>
          <w:szCs w:val="32"/>
        </w:rPr>
      </w:pPr>
      <w:r w:rsidRPr="00C76DED">
        <w:rPr>
          <w:rFonts w:ascii="仿宋_GB2312" w:eastAsia="仿宋_GB2312" w:hAnsi="宋体" w:cs="宋体" w:hint="eastAsia"/>
          <w:b/>
          <w:kern w:val="0"/>
          <w:sz w:val="32"/>
          <w:szCs w:val="32"/>
        </w:rPr>
        <w:t>二、标的说明</w:t>
      </w:r>
    </w:p>
    <w:p w:rsidR="00C76DED" w:rsidRPr="00C76DED" w:rsidRDefault="00C76DED" w:rsidP="00C76DED">
      <w:pPr>
        <w:widowControl/>
        <w:ind w:firstLine="555"/>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本批标的均以其现状进行竞标（以招租需知为准）。投标人在《招租需知》公示期内有权了解标的情况，若不去查看或错过查看时间，均视同认可标的现状。招标人视所有投标人的行为是在完全了解标的现状情况下做出的决定。现场竞标成交后，中标人不得对竞标标的之现状提出异议。</w:t>
      </w:r>
    </w:p>
    <w:p w:rsidR="00C76DED" w:rsidRPr="00C76DED" w:rsidRDefault="00C76DED" w:rsidP="00C76DED">
      <w:pPr>
        <w:widowControl/>
        <w:ind w:firstLine="555"/>
        <w:jc w:val="left"/>
        <w:rPr>
          <w:rFonts w:ascii="仿宋_GB2312" w:eastAsia="仿宋_GB2312" w:hAnsi="Times New Roman" w:cs="宋体" w:hint="eastAsia"/>
          <w:b/>
          <w:kern w:val="0"/>
          <w:sz w:val="32"/>
          <w:szCs w:val="32"/>
        </w:rPr>
      </w:pPr>
      <w:r w:rsidRPr="00C76DED">
        <w:rPr>
          <w:rFonts w:ascii="仿宋_GB2312" w:eastAsia="仿宋_GB2312" w:hAnsi="宋体" w:cs="宋体" w:hint="eastAsia"/>
          <w:b/>
          <w:kern w:val="0"/>
          <w:sz w:val="32"/>
          <w:szCs w:val="32"/>
        </w:rPr>
        <w:t>三、报名确认</w:t>
      </w:r>
    </w:p>
    <w:p w:rsidR="00C76DED" w:rsidRPr="00C76DED" w:rsidRDefault="00C76DED" w:rsidP="00C76DED">
      <w:pPr>
        <w:widowControl/>
        <w:ind w:firstLine="555"/>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lastRenderedPageBreak/>
        <w:t>投标人和有意续租的原承租人，须于缴交竞标保证金截止时间前（请提前致电招标人办理登记，提供投标人名称、联系电话等信息），持竞标保证金缴款单据原件及有效证件到招标人指定地点办理登记（逾期将被取消投标资格），方可取得参加竞标资格。（招租方有特别约定的除外，详见招租需知）</w:t>
      </w:r>
    </w:p>
    <w:p w:rsidR="00C76DED" w:rsidRPr="00C76DED" w:rsidRDefault="00C76DED" w:rsidP="00C76DED">
      <w:pPr>
        <w:widowControl/>
        <w:ind w:firstLine="555"/>
        <w:jc w:val="left"/>
        <w:rPr>
          <w:rFonts w:ascii="仿宋_GB2312" w:eastAsia="仿宋_GB2312" w:hAnsi="宋体" w:cs="宋体" w:hint="eastAsia"/>
          <w:b/>
          <w:kern w:val="0"/>
          <w:sz w:val="32"/>
          <w:szCs w:val="32"/>
        </w:rPr>
      </w:pPr>
      <w:r w:rsidRPr="00C76DED">
        <w:rPr>
          <w:rFonts w:ascii="仿宋_GB2312" w:eastAsia="仿宋_GB2312" w:hAnsi="宋体" w:cs="宋体" w:hint="eastAsia"/>
          <w:b/>
          <w:kern w:val="0"/>
          <w:sz w:val="32"/>
          <w:szCs w:val="32"/>
        </w:rPr>
        <w:t>四、原承租人优先承租权</w:t>
      </w:r>
    </w:p>
    <w:p w:rsidR="00C76DED" w:rsidRPr="00C76DED" w:rsidRDefault="00C76DED" w:rsidP="00C76DED">
      <w:pPr>
        <w:widowControl/>
        <w:ind w:firstLine="555"/>
        <w:jc w:val="left"/>
        <w:rPr>
          <w:rFonts w:ascii="仿宋_GB2312" w:eastAsia="仿宋_GB2312" w:hAnsi="宋体" w:cs="宋体" w:hint="eastAsia"/>
          <w:kern w:val="0"/>
          <w:sz w:val="32"/>
          <w:szCs w:val="32"/>
        </w:rPr>
      </w:pPr>
      <w:r w:rsidRPr="00C76DED">
        <w:rPr>
          <w:rFonts w:ascii="仿宋_GB2312" w:eastAsia="仿宋_GB2312" w:hAnsi="宋体" w:cs="宋体" w:hint="eastAsia"/>
          <w:kern w:val="0"/>
          <w:sz w:val="32"/>
          <w:szCs w:val="32"/>
        </w:rPr>
        <w:t>原承租人有意继续承租租赁物的须填写《是否继续承租意向书》，原承租人填完意向书并报名成功，现场公开竞标结果公示后若原承租人投标价非最高竞标价的，由评标委员委派一名评委现场询问原承租人是否愿意以现场最高竞价继续承租租赁物并限在三分钟内给予答复，原承租人愿意以现场最高竞标价继续承租的，由原承租人继续承租；原承租人在限定答复时间内不予回复、延时回复的，由现场竞标最高价投标人中标承租（竞标最高价投标人为多人的参照第五款规定执行）。</w:t>
      </w:r>
    </w:p>
    <w:p w:rsidR="00C76DED" w:rsidRPr="00C76DED" w:rsidRDefault="00C76DED" w:rsidP="00C76DED">
      <w:pPr>
        <w:widowControl/>
        <w:ind w:firstLine="555"/>
        <w:jc w:val="left"/>
        <w:rPr>
          <w:rFonts w:ascii="仿宋_GB2312" w:eastAsia="仿宋_GB2312" w:hAnsi="宋体" w:cs="宋体" w:hint="eastAsia"/>
          <w:b/>
          <w:kern w:val="0"/>
          <w:sz w:val="32"/>
          <w:szCs w:val="32"/>
        </w:rPr>
      </w:pPr>
      <w:r w:rsidRPr="00C76DED">
        <w:rPr>
          <w:rFonts w:ascii="仿宋_GB2312" w:eastAsia="仿宋_GB2312" w:hAnsi="宋体" w:cs="宋体" w:hint="eastAsia"/>
          <w:b/>
          <w:kern w:val="0"/>
          <w:sz w:val="32"/>
          <w:szCs w:val="32"/>
        </w:rPr>
        <w:t>五、同等价格条件下竞争原则</w:t>
      </w:r>
    </w:p>
    <w:p w:rsidR="00C76DED" w:rsidRPr="00C76DED" w:rsidRDefault="00C76DED" w:rsidP="00C76DED">
      <w:pPr>
        <w:widowControl/>
        <w:ind w:firstLine="555"/>
        <w:jc w:val="left"/>
        <w:rPr>
          <w:rFonts w:ascii="仿宋_GB2312" w:eastAsia="仿宋_GB2312" w:hAnsi="Times New Roman" w:cs="宋体" w:hint="eastAsia"/>
          <w:kern w:val="0"/>
          <w:sz w:val="32"/>
          <w:szCs w:val="32"/>
        </w:rPr>
      </w:pPr>
      <w:r w:rsidRPr="00C76DED">
        <w:rPr>
          <w:rFonts w:ascii="仿宋_GB2312" w:eastAsia="仿宋_GB2312" w:hAnsi="Times New Roman" w:cs="宋体" w:hint="eastAsia"/>
          <w:kern w:val="0"/>
          <w:sz w:val="32"/>
          <w:szCs w:val="32"/>
        </w:rPr>
        <w:t>招标人所列标的若无原承租人（含原承租人不续租）或原承租人放弃以最高价继续承租的，由最高相同报价的投标人晋级下一轮竞争，由招标人委托一名评标委员以现场通知的形式通知各最高相同报价投标人在三分钟内作第二轮报价，具体报价递增幅度以《招租需知》公告为准，依此类推。</w:t>
      </w:r>
    </w:p>
    <w:p w:rsidR="00C76DED" w:rsidRPr="00C76DED" w:rsidRDefault="00C76DED" w:rsidP="00C76DED">
      <w:pPr>
        <w:widowControl/>
        <w:ind w:firstLine="560"/>
        <w:jc w:val="left"/>
        <w:rPr>
          <w:rFonts w:ascii="仿宋_GB2312" w:eastAsia="仿宋_GB2312" w:hAnsi="Times New Roman" w:cs="宋体" w:hint="eastAsia"/>
          <w:b/>
          <w:kern w:val="0"/>
          <w:sz w:val="32"/>
          <w:szCs w:val="32"/>
        </w:rPr>
      </w:pPr>
      <w:r w:rsidRPr="00C76DED">
        <w:rPr>
          <w:rFonts w:ascii="仿宋_GB2312" w:eastAsia="仿宋_GB2312" w:hAnsi="宋体" w:cs="宋体" w:hint="eastAsia"/>
          <w:b/>
          <w:kern w:val="0"/>
          <w:sz w:val="32"/>
          <w:szCs w:val="32"/>
        </w:rPr>
        <w:t>六、现场移交、中标人合同签订和保证金退还</w:t>
      </w:r>
    </w:p>
    <w:p w:rsidR="00C76DED" w:rsidRPr="00C76DED" w:rsidRDefault="00C76DED" w:rsidP="00C76DED">
      <w:pPr>
        <w:widowControl/>
        <w:ind w:firstLineChars="200" w:firstLine="640"/>
        <w:jc w:val="left"/>
        <w:rPr>
          <w:rFonts w:ascii="仿宋_GB2312" w:eastAsia="仿宋_GB2312" w:hAnsi="宋体" w:cs="宋体" w:hint="eastAsia"/>
          <w:kern w:val="0"/>
          <w:sz w:val="32"/>
          <w:szCs w:val="32"/>
        </w:rPr>
      </w:pPr>
      <w:r w:rsidRPr="00C76DED">
        <w:rPr>
          <w:rFonts w:ascii="仿宋_GB2312" w:eastAsia="仿宋_GB2312" w:hAnsi="宋体" w:cs="宋体" w:hint="eastAsia"/>
          <w:kern w:val="0"/>
          <w:sz w:val="32"/>
          <w:szCs w:val="32"/>
        </w:rPr>
        <w:lastRenderedPageBreak/>
        <w:t>中标人须于中标后3个工作日与招租方完成现场移交，因中标人原因，在规定时间内未完成移交的，视为自动放弃承租。</w:t>
      </w:r>
    </w:p>
    <w:p w:rsidR="00C76DED" w:rsidRPr="00C76DED" w:rsidRDefault="00C76DED" w:rsidP="00C76DED">
      <w:pPr>
        <w:widowControl/>
        <w:ind w:firstLineChars="200" w:firstLine="640"/>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中标人须于中标后</w:t>
      </w:r>
      <w:r w:rsidRPr="00C76DED">
        <w:rPr>
          <w:rFonts w:ascii="仿宋_GB2312" w:eastAsia="仿宋_GB2312" w:hAnsi="宋体" w:cs="宋体"/>
          <w:kern w:val="0"/>
          <w:sz w:val="32"/>
          <w:szCs w:val="32"/>
        </w:rPr>
        <w:t>15</w:t>
      </w:r>
      <w:r w:rsidRPr="00C76DED">
        <w:rPr>
          <w:rFonts w:ascii="仿宋_GB2312" w:eastAsia="仿宋_GB2312" w:hAnsi="宋体" w:cs="宋体" w:hint="eastAsia"/>
          <w:kern w:val="0"/>
          <w:sz w:val="32"/>
          <w:szCs w:val="32"/>
        </w:rPr>
        <w:t>日内与招标人签订《租赁合同》，逾期未签合同，则视为中标人违约，招标人可没收竞标保证金，标的可按《报价情况汇总表》之第二名承租（但承租单价应为第一名的中标价），若第二名不愿承租的，标的可按《报价情况汇总表》之第三名承租（但承租单价应为第一名的中标价），若第三名不愿承租的，由招租方重新组织公开招租。</w:t>
      </w:r>
    </w:p>
    <w:p w:rsidR="00C76DED" w:rsidRPr="00C76DED" w:rsidRDefault="00C76DED" w:rsidP="00C76DED">
      <w:pPr>
        <w:widowControl/>
        <w:ind w:firstLine="560"/>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合同签订后，中标人已交付的竞标保证金自动转为资产租赁押金和第一期租金，不足部分中标人应在签订《租赁合同》前补足，超过资产租赁押金和第一期租金之和的部分竞标保证金，待中标人办理完房产移交手续后，招标人于3个工作日内办理退款手续。</w:t>
      </w:r>
    </w:p>
    <w:p w:rsidR="00C76DED" w:rsidRPr="00C76DED" w:rsidRDefault="00C76DED" w:rsidP="00C76DED">
      <w:pPr>
        <w:widowControl/>
        <w:ind w:firstLine="560"/>
        <w:jc w:val="left"/>
        <w:rPr>
          <w:rFonts w:ascii="仿宋_GB2312" w:eastAsia="仿宋_GB2312" w:hAnsi="Times New Roman" w:cs="宋体" w:hint="eastAsia"/>
          <w:b/>
          <w:kern w:val="0"/>
          <w:sz w:val="32"/>
          <w:szCs w:val="32"/>
        </w:rPr>
      </w:pPr>
      <w:r w:rsidRPr="00C76DED">
        <w:rPr>
          <w:rFonts w:ascii="仿宋_GB2312" w:eastAsia="仿宋_GB2312" w:hAnsi="宋体" w:cs="宋体" w:hint="eastAsia"/>
          <w:b/>
          <w:kern w:val="0"/>
          <w:sz w:val="32"/>
          <w:szCs w:val="32"/>
        </w:rPr>
        <w:t>七、未中标人保证金退还</w:t>
      </w:r>
    </w:p>
    <w:p w:rsidR="00C76DED" w:rsidRPr="00C76DED" w:rsidRDefault="00C76DED" w:rsidP="00C76DED">
      <w:pPr>
        <w:widowControl/>
        <w:ind w:firstLine="560"/>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竞标未中标者交付的竞标保证金，一律于竞标结束后次日起5个工作日内全额无息退还。</w:t>
      </w:r>
    </w:p>
    <w:p w:rsidR="00C76DED" w:rsidRPr="00C76DED" w:rsidRDefault="00C76DED" w:rsidP="00C76DED">
      <w:pPr>
        <w:widowControl/>
        <w:ind w:firstLine="560"/>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原承租人未中标的，租赁期满需把原承租租赁物移交给招标人，在无违约情况下，招标人于5个工作日内办理有关退款手续。</w:t>
      </w:r>
    </w:p>
    <w:p w:rsidR="00C76DED" w:rsidRPr="00C76DED" w:rsidRDefault="00C76DED" w:rsidP="00C76DED">
      <w:pPr>
        <w:widowControl/>
        <w:ind w:firstLine="555"/>
        <w:jc w:val="left"/>
        <w:rPr>
          <w:rFonts w:ascii="仿宋_GB2312" w:eastAsia="仿宋_GB2312" w:hAnsi="Times New Roman" w:cs="宋体" w:hint="eastAsia"/>
          <w:b/>
          <w:kern w:val="0"/>
          <w:sz w:val="32"/>
          <w:szCs w:val="32"/>
        </w:rPr>
      </w:pPr>
      <w:r w:rsidRPr="00C76DED">
        <w:rPr>
          <w:rFonts w:ascii="仿宋_GB2312" w:eastAsia="仿宋_GB2312" w:hAnsi="宋体" w:cs="宋体" w:hint="eastAsia"/>
          <w:b/>
          <w:kern w:val="0"/>
          <w:sz w:val="32"/>
          <w:szCs w:val="32"/>
        </w:rPr>
        <w:t>八、名词解释</w:t>
      </w:r>
    </w:p>
    <w:p w:rsidR="00C76DED" w:rsidRPr="00C76DED" w:rsidRDefault="00C76DED" w:rsidP="00C76DED">
      <w:pPr>
        <w:widowControl/>
        <w:ind w:firstLine="555"/>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lastRenderedPageBreak/>
        <w:t>1、招标人：指对租赁标的出租提出招标、组织招标的法人单位或者其他组织，本规则中的招标人为厦门市市政置业管理有限公司。</w:t>
      </w:r>
    </w:p>
    <w:p w:rsidR="00C76DED" w:rsidRPr="00C76DED" w:rsidRDefault="00C76DED" w:rsidP="00C76DED">
      <w:pPr>
        <w:widowControl/>
        <w:ind w:firstLine="555"/>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2、原承租人：指招标标的在本次招标前的上一期签订合同的承租人。</w:t>
      </w:r>
    </w:p>
    <w:p w:rsidR="00C76DED" w:rsidRPr="00C76DED" w:rsidRDefault="00C76DED" w:rsidP="00C76DED">
      <w:pPr>
        <w:widowControl/>
        <w:ind w:firstLine="555"/>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3、投标人：指响应招标、参加投标竞争的自然人、法人或者其他组织。</w:t>
      </w:r>
    </w:p>
    <w:p w:rsidR="00C76DED" w:rsidRPr="00C76DED" w:rsidRDefault="00C76DED" w:rsidP="00C76DED">
      <w:pPr>
        <w:widowControl/>
        <w:ind w:firstLine="555"/>
        <w:jc w:val="left"/>
        <w:rPr>
          <w:rFonts w:ascii="仿宋_GB2312" w:eastAsia="仿宋_GB2312" w:hAnsi="Times New Roman" w:cs="宋体" w:hint="eastAsia"/>
          <w:kern w:val="0"/>
          <w:sz w:val="32"/>
          <w:szCs w:val="32"/>
        </w:rPr>
      </w:pPr>
      <w:r w:rsidRPr="00C76DED">
        <w:rPr>
          <w:rFonts w:ascii="仿宋_GB2312" w:eastAsia="仿宋_GB2312" w:hAnsi="宋体" w:cs="宋体" w:hint="eastAsia"/>
          <w:kern w:val="0"/>
          <w:sz w:val="32"/>
          <w:szCs w:val="32"/>
        </w:rPr>
        <w:t>4、中标人：指响应招标、参加投标竞标，并最终中标的自然人、法人或者其他组织。</w:t>
      </w:r>
    </w:p>
    <w:p w:rsidR="00C76DED" w:rsidRPr="00C76DED" w:rsidRDefault="00C76DED" w:rsidP="00C76DED">
      <w:pPr>
        <w:widowControl/>
        <w:ind w:firstLine="560"/>
        <w:jc w:val="left"/>
        <w:rPr>
          <w:rFonts w:ascii="仿宋_GB2312" w:eastAsia="仿宋_GB2312" w:hAnsi="宋体" w:cs="宋体" w:hint="eastAsia"/>
          <w:kern w:val="0"/>
          <w:sz w:val="32"/>
          <w:szCs w:val="32"/>
        </w:rPr>
      </w:pPr>
      <w:r w:rsidRPr="00C76DED">
        <w:rPr>
          <w:rFonts w:ascii="仿宋_GB2312" w:eastAsia="仿宋_GB2312" w:hAnsi="宋体" w:cs="宋体" w:hint="eastAsia"/>
          <w:kern w:val="0"/>
          <w:sz w:val="32"/>
          <w:szCs w:val="32"/>
        </w:rPr>
        <w:t>九、本竞标规则的最终解释权归招标人。</w:t>
      </w:r>
    </w:p>
    <w:p w:rsidR="00C76DED" w:rsidRPr="00C76DED" w:rsidRDefault="00C76DED" w:rsidP="00C76DED">
      <w:pPr>
        <w:widowControl/>
        <w:ind w:firstLine="560"/>
        <w:jc w:val="left"/>
        <w:rPr>
          <w:rFonts w:ascii="仿宋_GB2312" w:eastAsia="仿宋_GB2312" w:hAnsi="宋体" w:cs="宋体" w:hint="eastAsia"/>
          <w:kern w:val="0"/>
          <w:sz w:val="32"/>
          <w:szCs w:val="32"/>
        </w:rPr>
      </w:pPr>
    </w:p>
    <w:p w:rsidR="00C76DED" w:rsidRPr="00C76DED" w:rsidRDefault="00C76DED" w:rsidP="00C76DED">
      <w:pPr>
        <w:spacing w:line="480" w:lineRule="exact"/>
        <w:ind w:firstLineChars="200" w:firstLine="640"/>
        <w:jc w:val="right"/>
        <w:rPr>
          <w:rFonts w:ascii="仿宋_GB2312" w:eastAsia="仿宋_GB2312" w:hAnsi="宋体" w:cs="Times New Roman" w:hint="eastAsia"/>
          <w:sz w:val="32"/>
          <w:szCs w:val="32"/>
        </w:rPr>
      </w:pPr>
      <w:r w:rsidRPr="00C76DED">
        <w:rPr>
          <w:rFonts w:ascii="仿宋_GB2312" w:eastAsia="仿宋_GB2312" w:hAnsi="宋体" w:cs="Times New Roman" w:hint="eastAsia"/>
          <w:sz w:val="32"/>
          <w:szCs w:val="32"/>
        </w:rPr>
        <w:t>厦门市市政置业管理有限公司</w:t>
      </w:r>
    </w:p>
    <w:p w:rsidR="00C76DED" w:rsidRPr="00C76DED" w:rsidRDefault="00C76DED" w:rsidP="00C76DED">
      <w:pPr>
        <w:spacing w:line="440" w:lineRule="exact"/>
        <w:rPr>
          <w:rFonts w:ascii="Calibri" w:eastAsia="宋体" w:hAnsi="Calibri" w:cs="Times New Roman" w:hint="eastAsia"/>
        </w:rPr>
      </w:pPr>
    </w:p>
    <w:p w:rsidR="00C5399E" w:rsidRDefault="00C5399E">
      <w:bookmarkStart w:id="0" w:name="_GoBack"/>
      <w:bookmarkEnd w:id="0"/>
    </w:p>
    <w:sectPr w:rsidR="00C5399E" w:rsidSect="00782063">
      <w:headerReference w:type="default" r:id="rId8"/>
      <w:footerReference w:type="default" r:id="rId9"/>
      <w:pgSz w:w="11906" w:h="16838"/>
      <w:pgMar w:top="1276" w:right="1106" w:bottom="127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B1" w:rsidRDefault="00BD47B1" w:rsidP="00C76DED">
      <w:r>
        <w:separator/>
      </w:r>
    </w:p>
  </w:endnote>
  <w:endnote w:type="continuationSeparator" w:id="0">
    <w:p w:rsidR="00BD47B1" w:rsidRDefault="00BD47B1" w:rsidP="00C7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63" w:rsidRDefault="00BD47B1">
    <w:pPr>
      <w:pStyle w:val="a4"/>
      <w:jc w:val="center"/>
    </w:pPr>
    <w:r>
      <w:fldChar w:fldCharType="begin"/>
    </w:r>
    <w:r>
      <w:instrText>PAGE   \* MERGEFORMAT</w:instrText>
    </w:r>
    <w:r>
      <w:fldChar w:fldCharType="separate"/>
    </w:r>
    <w:r w:rsidR="00C76DED" w:rsidRPr="00C76DED">
      <w:rPr>
        <w:noProof/>
        <w:lang w:val="zh-CN"/>
      </w:rPr>
      <w:t>8</w:t>
    </w:r>
    <w:r>
      <w:fldChar w:fldCharType="end"/>
    </w:r>
  </w:p>
  <w:p w:rsidR="00782063" w:rsidRDefault="00BD47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B1" w:rsidRDefault="00BD47B1" w:rsidP="00C76DED">
      <w:r>
        <w:separator/>
      </w:r>
    </w:p>
  </w:footnote>
  <w:footnote w:type="continuationSeparator" w:id="0">
    <w:p w:rsidR="00BD47B1" w:rsidRDefault="00BD47B1" w:rsidP="00C76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63" w:rsidRDefault="00BD47B1" w:rsidP="0078206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5E"/>
    <w:rsid w:val="00BD47B1"/>
    <w:rsid w:val="00C5399E"/>
    <w:rsid w:val="00C76DED"/>
    <w:rsid w:val="00D42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FDD188-26F7-41FB-B6F4-519B89AC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6DED"/>
    <w:rPr>
      <w:sz w:val="18"/>
      <w:szCs w:val="18"/>
    </w:rPr>
  </w:style>
  <w:style w:type="paragraph" w:styleId="a4">
    <w:name w:val="footer"/>
    <w:basedOn w:val="a"/>
    <w:link w:val="Char0"/>
    <w:uiPriority w:val="99"/>
    <w:unhideWhenUsed/>
    <w:rsid w:val="00C76DED"/>
    <w:pPr>
      <w:tabs>
        <w:tab w:val="center" w:pos="4153"/>
        <w:tab w:val="right" w:pos="8306"/>
      </w:tabs>
      <w:snapToGrid w:val="0"/>
      <w:jc w:val="left"/>
    </w:pPr>
    <w:rPr>
      <w:sz w:val="18"/>
      <w:szCs w:val="18"/>
    </w:rPr>
  </w:style>
  <w:style w:type="character" w:customStyle="1" w:styleId="Char0">
    <w:name w:val="页脚 Char"/>
    <w:basedOn w:val="a0"/>
    <w:link w:val="a4"/>
    <w:uiPriority w:val="99"/>
    <w:rsid w:val="00C76D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icrosoft/Windows/Microsoft/Windows/Temporary%20Internet%20Files/&#24066;&#25919;&#22823;&#21414;7F&#65292;9F&#65292;13F&#25307;&#31199;/&#24066;&#25919;&#22823;&#21414;11&#27004;&#25307;&#31199;%2024.12.31&#21040;&#26399;&#65288;&#26126;&#24180;&#35760;&#24471;&#29289;&#19994;&#36153;&#26465;&#27454;&#35201;&#20889;&#27963;&#65292;&#20215;&#26684;&#21487;&#33021;&#35843;&#25972;&#65289;/4&#22320;&#28857;&#33258;&#21161;&#21806;&#36135;&#26426;&#65288;&#20572;&#36710;&#27004;&#12289;&#21335;&#26222;&#38464;&#12289;&#19978;&#21476;&#34903;&#12289;&#24066;&#25919;&#22823;&#21414;&#65289;/6&#22320;&#28857;&#65288;&#19978;&#19996;&#12289;&#23725;&#20828;&#12289;&#30333;&#40557;&#27954;&#12289;&#20964;&#20976;&#22253;&#12289;&#19975;&#23551;&#12289;&#20185;&#23731;&#36335;&#65289;/Application%20Data/Tencent/Users/123621169/QQ/WinTemp/RichOle/$4HPNH4AD%60D%7d%5b%7b%7b5OH)IAOI.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郑芳</dc:creator>
  <cp:keywords/>
  <dc:description/>
  <cp:lastModifiedBy>郑芳</cp:lastModifiedBy>
  <cp:revision>2</cp:revision>
  <dcterms:created xsi:type="dcterms:W3CDTF">2020-05-09T03:34:00Z</dcterms:created>
  <dcterms:modified xsi:type="dcterms:W3CDTF">2020-05-09T03:34:00Z</dcterms:modified>
</cp:coreProperties>
</file>